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F1" w:rsidRDefault="00710AC5" w:rsidP="00710AC5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308921" cy="9087356"/>
            <wp:effectExtent l="19050" t="0" r="0" b="0"/>
            <wp:docPr id="1" name="Рисунок 1" descr="C:\Documents and Settings\МОУ СОШ №19\Мои документы\Загрузки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ОУ СОШ №19\Мои документы\Загрузки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669" cy="908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E5C">
        <w:lastRenderedPageBreak/>
        <w:t xml:space="preserve">- члены Совета из числа обучающихся избираются общим собранием обучающихся Учреждения сроком на два года. </w:t>
      </w:r>
    </w:p>
    <w:p w:rsidR="00D35DD7" w:rsidRDefault="003D3E5C" w:rsidP="00BC26F1">
      <w:pPr>
        <w:spacing w:after="0"/>
      </w:pPr>
      <w:r>
        <w:t xml:space="preserve">2.5. Члены Совета из числа работников избираются общим собранием трудового коллектива. </w:t>
      </w:r>
    </w:p>
    <w:p w:rsidR="00D35DD7" w:rsidRDefault="003D3E5C" w:rsidP="00D35DD7">
      <w:pPr>
        <w:spacing w:after="0"/>
        <w:ind w:firstLine="426"/>
      </w:pPr>
      <w:r>
        <w:t xml:space="preserve">- количество избираемых членов Совета из числа работников Учреждения составляет 3 человека. </w:t>
      </w:r>
    </w:p>
    <w:p w:rsidR="00D35DD7" w:rsidRDefault="00D35DD7" w:rsidP="00304A38">
      <w:pPr>
        <w:spacing w:after="0"/>
      </w:pPr>
      <w:r>
        <w:t xml:space="preserve">2.6. </w:t>
      </w:r>
      <w:r w:rsidR="003D3E5C">
        <w:t>Члены</w:t>
      </w:r>
      <w:r w:rsidR="00304A38">
        <w:t xml:space="preserve"> Совета избираются сроком на два года</w:t>
      </w:r>
      <w:r w:rsidR="003D3E5C">
        <w:t xml:space="preserve">. </w:t>
      </w:r>
    </w:p>
    <w:p w:rsidR="00D35DD7" w:rsidRDefault="003D3E5C" w:rsidP="00D35DD7">
      <w:pPr>
        <w:spacing w:after="0"/>
        <w:ind w:firstLine="426"/>
      </w:pPr>
      <w:r>
        <w:t xml:space="preserve">- Руководитель Учреждения входит в состав Совета по должности. </w:t>
      </w:r>
    </w:p>
    <w:p w:rsidR="00304A38" w:rsidRDefault="00304A38" w:rsidP="00D35DD7">
      <w:pPr>
        <w:spacing w:after="0"/>
        <w:ind w:firstLine="426"/>
      </w:pPr>
      <w:r>
        <w:t>- П</w:t>
      </w:r>
      <w:r w:rsidRPr="002945EF">
        <w:t>редставитель Учредителя, назначаемый приказом соответствующего органа управления образованием</w:t>
      </w:r>
    </w:p>
    <w:p w:rsidR="00D35DD7" w:rsidRDefault="003D3E5C" w:rsidP="00BC26F1">
      <w:pPr>
        <w:spacing w:after="0"/>
      </w:pPr>
      <w:r>
        <w:t xml:space="preserve">2.7. Процедура кооптации осуществляется Советом. По завершении кооптации Совет регистрируется в его полном составе. </w:t>
      </w:r>
    </w:p>
    <w:p w:rsidR="00D35DD7" w:rsidRDefault="003D3E5C" w:rsidP="00D35DD7">
      <w:pPr>
        <w:spacing w:after="0"/>
        <w:ind w:left="567" w:hanging="141"/>
      </w:pPr>
      <w:r>
        <w:t xml:space="preserve">- при выбытии из Совета выборных членов проводятся довыборы членов Совета в предусмотренном для выборов порядке. </w:t>
      </w:r>
    </w:p>
    <w:p w:rsidR="00D35DD7" w:rsidRDefault="003D3E5C" w:rsidP="00D35DD7">
      <w:pPr>
        <w:spacing w:after="0"/>
        <w:ind w:left="567" w:hanging="141"/>
      </w:pPr>
      <w:r>
        <w:t xml:space="preserve">- при выбытии из членов Совета кооптированных членов Совет осуществляет дополнительную кооптацию в установленном порядке. </w:t>
      </w:r>
    </w:p>
    <w:p w:rsidR="00D35DD7" w:rsidRDefault="003D3E5C" w:rsidP="00BC26F1">
      <w:pPr>
        <w:spacing w:after="0"/>
      </w:pPr>
      <w:r>
        <w:t xml:space="preserve">2.8. Совет возглавляет Председатель, избираемый открытым голосованием из числа членов Совета большинством голосов. Обучающиеся, руководитель и работники Учреждения не могут быть избраны Председателем Совета. </w:t>
      </w:r>
    </w:p>
    <w:p w:rsidR="00D35DD7" w:rsidRDefault="003D3E5C" w:rsidP="00D35DD7">
      <w:pPr>
        <w:spacing w:after="0"/>
        <w:ind w:left="993" w:hanging="142"/>
      </w:pPr>
      <w:r>
        <w:t xml:space="preserve">-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 В случае отсутствия Председателя Совета его функции осуществляет его заместитель, избираемый из числа членов Совета большинством голосов. </w:t>
      </w:r>
    </w:p>
    <w:p w:rsidR="00D35DD7" w:rsidRDefault="003D3E5C" w:rsidP="00BC26F1">
      <w:pPr>
        <w:spacing w:after="0"/>
      </w:pPr>
      <w:r>
        <w:t xml:space="preserve">2.9. Совет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Совета, определенной уставом общеобразовательного учреждения. </w:t>
      </w:r>
    </w:p>
    <w:p w:rsidR="00D35DD7" w:rsidRPr="00D35DD7" w:rsidRDefault="003D3E5C" w:rsidP="00D35DD7">
      <w:pPr>
        <w:spacing w:after="0"/>
        <w:jc w:val="center"/>
        <w:rPr>
          <w:b/>
        </w:rPr>
      </w:pPr>
      <w:r w:rsidRPr="00D35DD7">
        <w:rPr>
          <w:b/>
        </w:rPr>
        <w:t>3. Компетенция Совета</w:t>
      </w:r>
    </w:p>
    <w:p w:rsidR="00D35DD7" w:rsidRDefault="003D3E5C" w:rsidP="00BC26F1">
      <w:pPr>
        <w:spacing w:after="0"/>
      </w:pPr>
      <w:r>
        <w:t xml:space="preserve">3.1.Основными задачами Совета являются: </w:t>
      </w:r>
    </w:p>
    <w:p w:rsidR="00304A38" w:rsidRPr="002945EF" w:rsidRDefault="00304A38" w:rsidP="00304A38">
      <w:pPr>
        <w:numPr>
          <w:ilvl w:val="0"/>
          <w:numId w:val="1"/>
        </w:numPr>
        <w:spacing w:after="0" w:line="240" w:lineRule="auto"/>
        <w:jc w:val="both"/>
      </w:pPr>
      <w:r w:rsidRPr="002945EF">
        <w:t>определение основных направлений развития Организации;</w:t>
      </w:r>
    </w:p>
    <w:p w:rsidR="00304A38" w:rsidRPr="002945EF" w:rsidRDefault="00304A38" w:rsidP="00304A38">
      <w:pPr>
        <w:numPr>
          <w:ilvl w:val="0"/>
          <w:numId w:val="1"/>
        </w:numPr>
        <w:spacing w:after="0" w:line="240" w:lineRule="auto"/>
        <w:jc w:val="both"/>
      </w:pPr>
      <w:r w:rsidRPr="002945EF">
        <w:t xml:space="preserve">повышение эффективности финансово-экономической деятельности Организации, стимулирования труда ее работников; </w:t>
      </w:r>
    </w:p>
    <w:p w:rsidR="00304A38" w:rsidRPr="002945EF" w:rsidRDefault="00304A38" w:rsidP="00304A38">
      <w:pPr>
        <w:numPr>
          <w:ilvl w:val="0"/>
          <w:numId w:val="1"/>
        </w:numPr>
        <w:spacing w:after="0" w:line="240" w:lineRule="auto"/>
        <w:jc w:val="both"/>
      </w:pPr>
      <w:r w:rsidRPr="002945EF">
        <w:t>содействие созданию в Организации оптимальных условий и форм организации образовательного процесса;</w:t>
      </w:r>
    </w:p>
    <w:p w:rsidR="00304A38" w:rsidRPr="002945EF" w:rsidRDefault="00304A38" w:rsidP="00304A38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2945EF">
        <w:t>контроль за</w:t>
      </w:r>
      <w:proofErr w:type="gramEnd"/>
      <w:r w:rsidRPr="002945EF">
        <w:t xml:space="preserve"> соблюдением надлежащих условий обучения, воспитания и труда в Организации, сохранения и укрепления здоровья обучающихся, за целевым и рациональным расходованием финансовых средств Организации;</w:t>
      </w:r>
    </w:p>
    <w:p w:rsidR="00304A38" w:rsidRPr="002945EF" w:rsidRDefault="00304A38" w:rsidP="00304A38">
      <w:pPr>
        <w:numPr>
          <w:ilvl w:val="0"/>
          <w:numId w:val="1"/>
        </w:numPr>
        <w:spacing w:after="0" w:line="240" w:lineRule="auto"/>
        <w:jc w:val="both"/>
      </w:pPr>
      <w:r w:rsidRPr="002945EF">
        <w:t>участие в рассмотрении конфликтных ситуаций между участниками образовательного процесса в случаях, когда это необходимо.</w:t>
      </w:r>
    </w:p>
    <w:p w:rsidR="00304A38" w:rsidRDefault="00304A38" w:rsidP="00BC26F1">
      <w:pPr>
        <w:spacing w:after="0"/>
      </w:pPr>
    </w:p>
    <w:p w:rsidR="00BA16A0" w:rsidRDefault="003D3E5C" w:rsidP="00BC26F1">
      <w:pPr>
        <w:spacing w:after="0"/>
      </w:pPr>
      <w:r>
        <w:t xml:space="preserve">3.2. Совет имеет следующие полномочия и осуществляет следующие функции: </w:t>
      </w:r>
    </w:p>
    <w:p w:rsidR="00304A38" w:rsidRPr="00304A38" w:rsidRDefault="00304A38" w:rsidP="00304A38">
      <w:pPr>
        <w:pStyle w:val="a3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t xml:space="preserve">Утверждает: </w:t>
      </w:r>
    </w:p>
    <w:p w:rsidR="00304A38" w:rsidRPr="00304A38" w:rsidRDefault="00304A38" w:rsidP="00304A38">
      <w:pPr>
        <w:pStyle w:val="a3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t xml:space="preserve">- требования к одежде </w:t>
      </w:r>
      <w:proofErr w:type="gramStart"/>
      <w:r w:rsidRPr="00304A38">
        <w:rPr>
          <w:rFonts w:asciiTheme="minorHAnsi" w:hAnsiTheme="minorHAnsi"/>
          <w:sz w:val="22"/>
          <w:szCs w:val="22"/>
        </w:rPr>
        <w:t>обучающихся</w:t>
      </w:r>
      <w:proofErr w:type="gramEnd"/>
      <w:r w:rsidRPr="00304A38">
        <w:rPr>
          <w:rFonts w:asciiTheme="minorHAnsi" w:hAnsiTheme="minorHAnsi"/>
          <w:sz w:val="22"/>
          <w:szCs w:val="22"/>
        </w:rPr>
        <w:t xml:space="preserve"> и обязательность её ношения в Организации;</w:t>
      </w:r>
    </w:p>
    <w:p w:rsidR="00304A38" w:rsidRPr="00304A38" w:rsidRDefault="00304A38" w:rsidP="00304A38">
      <w:pPr>
        <w:pStyle w:val="a3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t xml:space="preserve">- Правила внутреннего распорядка </w:t>
      </w:r>
      <w:proofErr w:type="gramStart"/>
      <w:r w:rsidRPr="00304A38">
        <w:rPr>
          <w:rFonts w:asciiTheme="minorHAnsi" w:hAnsiTheme="minorHAnsi"/>
          <w:sz w:val="22"/>
          <w:szCs w:val="22"/>
        </w:rPr>
        <w:t>обучающихся</w:t>
      </w:r>
      <w:proofErr w:type="gramEnd"/>
      <w:r w:rsidRPr="00304A38">
        <w:rPr>
          <w:rFonts w:asciiTheme="minorHAnsi" w:hAnsiTheme="minorHAnsi"/>
          <w:sz w:val="22"/>
          <w:szCs w:val="22"/>
        </w:rPr>
        <w:t>;</w:t>
      </w:r>
    </w:p>
    <w:p w:rsidR="00304A38" w:rsidRPr="00304A38" w:rsidRDefault="00304A38" w:rsidP="00304A38">
      <w:pPr>
        <w:pStyle w:val="a3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t>- Положение о комиссии по урегулированию споров между участниками образовательных отношений.</w:t>
      </w:r>
    </w:p>
    <w:p w:rsidR="00304A38" w:rsidRPr="00304A38" w:rsidRDefault="00304A38" w:rsidP="00304A38">
      <w:pPr>
        <w:pStyle w:val="a3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t xml:space="preserve">   Принимает:</w:t>
      </w:r>
    </w:p>
    <w:p w:rsidR="00304A38" w:rsidRPr="00304A38" w:rsidRDefault="00304A38" w:rsidP="00304A38">
      <w:pPr>
        <w:pStyle w:val="a3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t>- участие в распределении по представлению директора стимулирующих выплат педагогическому персоналу Организации; вносит рекомендации по их распределению.</w:t>
      </w:r>
    </w:p>
    <w:p w:rsidR="00304A38" w:rsidRPr="00304A38" w:rsidRDefault="00304A38" w:rsidP="00304A38">
      <w:pPr>
        <w:pStyle w:val="a3"/>
        <w:widowControl w:val="0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t xml:space="preserve">   Согласовывает по представлению директора:</w:t>
      </w:r>
    </w:p>
    <w:p w:rsidR="00304A38" w:rsidRPr="00304A38" w:rsidRDefault="00304A38" w:rsidP="00304A38">
      <w:pPr>
        <w:pStyle w:val="a3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lastRenderedPageBreak/>
        <w:t>- программу развития Организации</w:t>
      </w:r>
      <w:r w:rsidRPr="00304A38">
        <w:rPr>
          <w:rFonts w:asciiTheme="minorHAnsi" w:hAnsiTheme="minorHAnsi"/>
          <w:color w:val="000000"/>
          <w:sz w:val="22"/>
          <w:szCs w:val="22"/>
        </w:rPr>
        <w:t>;</w:t>
      </w:r>
    </w:p>
    <w:p w:rsidR="00304A38" w:rsidRPr="00304A38" w:rsidRDefault="00304A38" w:rsidP="00304A38">
      <w:pPr>
        <w:pStyle w:val="a3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t>- смету расходования средств, полученных Организацией от уставной приносящей доходы деятельности и из иных внебюджетных источников;</w:t>
      </w:r>
    </w:p>
    <w:p w:rsidR="00304A38" w:rsidRPr="00304A38" w:rsidRDefault="00304A38" w:rsidP="00304A38">
      <w:pPr>
        <w:pStyle w:val="a3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учебный план</w:t>
      </w:r>
      <w:r w:rsidRPr="00304A38">
        <w:rPr>
          <w:rFonts w:asciiTheme="minorHAnsi" w:hAnsiTheme="minorHAnsi"/>
          <w:sz w:val="22"/>
          <w:szCs w:val="22"/>
        </w:rPr>
        <w:t>;</w:t>
      </w:r>
    </w:p>
    <w:p w:rsidR="00304A38" w:rsidRPr="00304A38" w:rsidRDefault="00304A38" w:rsidP="00304A38">
      <w:pPr>
        <w:pStyle w:val="a3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t>- календарный график учебного  процесса</w:t>
      </w:r>
    </w:p>
    <w:p w:rsidR="00304A38" w:rsidRPr="00304A38" w:rsidRDefault="00304A38" w:rsidP="00304A38">
      <w:pPr>
        <w:pStyle w:val="a3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t>- введение новых методик организации образовательного процесса и образовательных технологий.</w:t>
      </w:r>
    </w:p>
    <w:p w:rsidR="00304A38" w:rsidRPr="00304A38" w:rsidRDefault="00304A38" w:rsidP="00304A38">
      <w:pPr>
        <w:pStyle w:val="a3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t xml:space="preserve">   Содействует:</w:t>
      </w:r>
    </w:p>
    <w:p w:rsidR="00304A38" w:rsidRPr="00304A38" w:rsidRDefault="00304A38" w:rsidP="00304A38">
      <w:pPr>
        <w:pStyle w:val="a3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t>- привлечению внебюджетных сре</w:t>
      </w:r>
      <w:proofErr w:type="gramStart"/>
      <w:r w:rsidRPr="00304A38">
        <w:rPr>
          <w:rFonts w:asciiTheme="minorHAnsi" w:hAnsiTheme="minorHAnsi"/>
          <w:sz w:val="22"/>
          <w:szCs w:val="22"/>
        </w:rPr>
        <w:t>дств дл</w:t>
      </w:r>
      <w:proofErr w:type="gramEnd"/>
      <w:r w:rsidRPr="00304A38">
        <w:rPr>
          <w:rFonts w:asciiTheme="minorHAnsi" w:hAnsiTheme="minorHAnsi"/>
          <w:sz w:val="22"/>
          <w:szCs w:val="22"/>
        </w:rPr>
        <w:t>я обеспечения деятельности и развития Организации и осуществляет общественный контроль за использованием внебюджетных средств по назначению;</w:t>
      </w:r>
    </w:p>
    <w:p w:rsidR="00304A38" w:rsidRPr="00304A38" w:rsidRDefault="00304A38" w:rsidP="00304A38">
      <w:pPr>
        <w:pStyle w:val="a3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t>- организации конкурсов, соревнований и других массовых мероприятий Организации;</w:t>
      </w:r>
    </w:p>
    <w:p w:rsidR="00304A38" w:rsidRPr="00304A38" w:rsidRDefault="00304A38" w:rsidP="00304A38">
      <w:pPr>
        <w:pStyle w:val="HTML"/>
        <w:jc w:val="both"/>
        <w:rPr>
          <w:rFonts w:asciiTheme="minorHAnsi" w:hAnsiTheme="minorHAnsi" w:cs="Times New Roman"/>
          <w:sz w:val="22"/>
          <w:szCs w:val="22"/>
        </w:rPr>
      </w:pPr>
      <w:r w:rsidRPr="00304A38">
        <w:rPr>
          <w:rFonts w:asciiTheme="minorHAnsi" w:hAnsiTheme="minorHAnsi" w:cs="Times New Roman"/>
          <w:sz w:val="22"/>
          <w:szCs w:val="22"/>
        </w:rPr>
        <w:t>- совершенствованию материально-технической базы Организации, благоустройству его помещений и территории;</w:t>
      </w:r>
    </w:p>
    <w:p w:rsidR="00304A38" w:rsidRPr="00304A38" w:rsidRDefault="00304A38" w:rsidP="00304A3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t xml:space="preserve">   Вносит директору предложения в части:</w:t>
      </w:r>
    </w:p>
    <w:p w:rsidR="00304A38" w:rsidRPr="00304A38" w:rsidRDefault="00304A38" w:rsidP="00304A3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t>- изменения и дополнения правил внутреннего распорядка Организации;</w:t>
      </w:r>
    </w:p>
    <w:p w:rsidR="00304A38" w:rsidRPr="00304A38" w:rsidRDefault="00304A38" w:rsidP="00304A3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t>- материально-технического обеспечения и оснащения образовательного процесса, оборудования помещений (в пределах выделяемых средств);</w:t>
      </w:r>
    </w:p>
    <w:p w:rsidR="00304A38" w:rsidRPr="00304A38" w:rsidRDefault="00304A38" w:rsidP="00304A3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t>- выбора учебников из утвержденных федеральных перечней учебников, рекомендованных (допущенных) к использованию в Организации;</w:t>
      </w:r>
    </w:p>
    <w:p w:rsidR="00304A38" w:rsidRPr="00304A38" w:rsidRDefault="00304A38" w:rsidP="00304A3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t>- создания необходимых условий для организации питания, медицинского обслуживания обучающихся;</w:t>
      </w:r>
    </w:p>
    <w:p w:rsidR="00304A38" w:rsidRPr="00304A38" w:rsidRDefault="00304A38" w:rsidP="00304A3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t xml:space="preserve">- организации промежуточной аттестации </w:t>
      </w:r>
      <w:proofErr w:type="gramStart"/>
      <w:r w:rsidRPr="00304A38">
        <w:rPr>
          <w:rFonts w:asciiTheme="minorHAnsi" w:hAnsiTheme="minorHAnsi"/>
          <w:sz w:val="22"/>
          <w:szCs w:val="22"/>
        </w:rPr>
        <w:t>обучающихся</w:t>
      </w:r>
      <w:proofErr w:type="gramEnd"/>
      <w:r w:rsidRPr="00304A38">
        <w:rPr>
          <w:rFonts w:asciiTheme="minorHAnsi" w:hAnsiTheme="minorHAnsi"/>
          <w:sz w:val="22"/>
          <w:szCs w:val="22"/>
        </w:rPr>
        <w:t>;</w:t>
      </w:r>
    </w:p>
    <w:p w:rsidR="00304A38" w:rsidRPr="00304A38" w:rsidRDefault="00304A38" w:rsidP="00304A3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t>- проведения мероприятий по охране и укреплению здоровья обучающихся;</w:t>
      </w:r>
    </w:p>
    <w:p w:rsidR="00304A38" w:rsidRPr="00304A38" w:rsidRDefault="00304A38" w:rsidP="00304A3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304A38">
        <w:rPr>
          <w:rFonts w:asciiTheme="minorHAnsi" w:hAnsiTheme="minorHAnsi"/>
          <w:sz w:val="22"/>
          <w:szCs w:val="22"/>
        </w:rPr>
        <w:t>- развития внеурочной деятельности в Организации.</w:t>
      </w:r>
    </w:p>
    <w:p w:rsidR="00304A38" w:rsidRPr="00304A38" w:rsidRDefault="00304A38" w:rsidP="00BC26F1">
      <w:pPr>
        <w:spacing w:after="0"/>
      </w:pPr>
    </w:p>
    <w:p w:rsidR="00991806" w:rsidRPr="00991806" w:rsidRDefault="003D3E5C" w:rsidP="00991806">
      <w:pPr>
        <w:spacing w:after="0"/>
        <w:jc w:val="center"/>
        <w:rPr>
          <w:b/>
        </w:rPr>
      </w:pPr>
      <w:r w:rsidRPr="00991806">
        <w:rPr>
          <w:b/>
        </w:rPr>
        <w:t>4. Организация деятельности Совета.</w:t>
      </w:r>
    </w:p>
    <w:p w:rsidR="00991806" w:rsidRDefault="003D3E5C" w:rsidP="00991806">
      <w:pPr>
        <w:spacing w:after="0"/>
      </w:pPr>
      <w:r>
        <w:t>4.1.Основные положения, касающиеся порядка и условий деятельности Совета, определяются Уставом общеобразовательного учреждения. Вопросы порядка работы Совета, не урегулированные Уставом, определяются регламентом Совета, принимаемым им самостоятельно.</w:t>
      </w:r>
    </w:p>
    <w:p w:rsidR="00991806" w:rsidRDefault="003D3E5C" w:rsidP="00991806">
      <w:pPr>
        <w:spacing w:after="0"/>
      </w:pPr>
      <w:r>
        <w:t xml:space="preserve">4.2. Организационной формой работы Совета являются заседания, которые проводятся по мере необходимости, но не реже одного раза в квартал. </w:t>
      </w:r>
    </w:p>
    <w:p w:rsidR="00991806" w:rsidRDefault="003D3E5C" w:rsidP="00991806">
      <w:pPr>
        <w:spacing w:after="0"/>
      </w:pPr>
      <w:r>
        <w:t xml:space="preserve">4.3. Заседания Совета созываются председателем Совета, а в его отсутствие - заместителем председателя. Правом созыва заседания Совета обладают также руководитель общеобразовательного учреждения и представитель учредителя в составе Совета. </w:t>
      </w:r>
    </w:p>
    <w:p w:rsidR="00991806" w:rsidRDefault="003D3E5C" w:rsidP="00991806">
      <w:pPr>
        <w:spacing w:after="0"/>
      </w:pPr>
      <w:r>
        <w:t xml:space="preserve">4.4. На заседании (в порядке, установленном уставом общеобразовательного учреждения и регламентом Совета) может быть решен любой вопрос, отнесенный к компетенции Совета. </w:t>
      </w:r>
    </w:p>
    <w:p w:rsidR="00991806" w:rsidRDefault="003D3E5C" w:rsidP="00991806">
      <w:pPr>
        <w:spacing w:after="0"/>
      </w:pPr>
      <w:r>
        <w:t xml:space="preserve">4.5.Первое заседание Совета созывается руководителем общеобразовательного учреждения не позднее чем через месяц после его формирования. На первом заседании Совета, в частности, избираются председатель и секретарь Совета, при необходимости заместитель (заместители) председателя Совета. Председатель Совета не может избираться из числа работников общеобразовательного учреждения (включая руководителя), обучающихся; также председателем Совета не может быть избран представитель учредителя. </w:t>
      </w:r>
    </w:p>
    <w:p w:rsidR="00991806" w:rsidRDefault="003D3E5C" w:rsidP="00991806">
      <w:pPr>
        <w:spacing w:after="0"/>
      </w:pPr>
      <w:r>
        <w:t xml:space="preserve">4.6. Планирование работы Совета осуществляется в порядке, определенным регламентом Совета. Регламент Совета должен быть принят не </w:t>
      </w:r>
      <w:proofErr w:type="gramStart"/>
      <w:r>
        <w:t>позднее</w:t>
      </w:r>
      <w:proofErr w:type="gramEnd"/>
      <w:r>
        <w:t xml:space="preserve"> чем на втором его заседании. </w:t>
      </w:r>
    </w:p>
    <w:p w:rsidR="00991806" w:rsidRDefault="003D3E5C" w:rsidP="00991806">
      <w:pPr>
        <w:spacing w:after="0"/>
      </w:pPr>
      <w:r>
        <w:t xml:space="preserve">4.7.Совет имеет право, для подготовки материалов к заседаниям Совета, выработки проектов его решений в период между заседаниями, создавать постоянные и временные комиссии Совета. Совет определяет структуру, количество членов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входить, с их согласия, любые лица, которых Совет сочтет необходимыми </w:t>
      </w:r>
      <w:r>
        <w:lastRenderedPageBreak/>
        <w:t xml:space="preserve">привлечь для обеспечения эффективной работы комиссии. Руководитель (председатель) любой комиссии является членом Совета </w:t>
      </w:r>
    </w:p>
    <w:p w:rsidR="00991806" w:rsidRDefault="003D3E5C" w:rsidP="00991806">
      <w:pPr>
        <w:spacing w:after="0"/>
      </w:pPr>
      <w:r>
        <w:t xml:space="preserve">4.8. Заседание Совета правомочно, если на нем присутствуют не менее половины от числа членов Совета, определенного уставом общеобразовательного учреждения. Заседание Совета ведет председатель, а в его отсутствие - заместитель председателя. </w:t>
      </w:r>
    </w:p>
    <w:p w:rsidR="00991806" w:rsidRDefault="003D3E5C" w:rsidP="00991806">
      <w:pPr>
        <w:spacing w:after="0"/>
      </w:pPr>
      <w:r>
        <w:t xml:space="preserve">4.9. 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 </w:t>
      </w:r>
    </w:p>
    <w:p w:rsidR="00991806" w:rsidRDefault="003D3E5C" w:rsidP="00991806">
      <w:pPr>
        <w:spacing w:after="0"/>
      </w:pPr>
      <w:r>
        <w:t xml:space="preserve">4.10.Для осуществления своих функций Совет вправе: </w:t>
      </w:r>
    </w:p>
    <w:p w:rsidR="00991806" w:rsidRDefault="003D3E5C" w:rsidP="00991806">
      <w:pPr>
        <w:spacing w:after="0"/>
        <w:ind w:left="993" w:hanging="142"/>
      </w:pPr>
      <w:r>
        <w:t xml:space="preserve">- приглашать на заседания Совета любых работников общеобразовательного учреждения для получения разъяснений, консультаций, заслушивания отчетов по вопросам, входящим в компетенцию Совета; </w:t>
      </w:r>
    </w:p>
    <w:p w:rsidR="00991806" w:rsidRDefault="003D3E5C" w:rsidP="00991806">
      <w:pPr>
        <w:spacing w:after="0"/>
        <w:ind w:left="993" w:hanging="142"/>
      </w:pPr>
      <w:r>
        <w:t xml:space="preserve">-запрашивать и получать у руководителя общеобразовательного учреждения и (или) учредителя информацию, необходимую для осуществления функций Совета, в том числе в порядке </w:t>
      </w:r>
      <w:proofErr w:type="gramStart"/>
      <w:r>
        <w:t>контроля за</w:t>
      </w:r>
      <w:proofErr w:type="gramEnd"/>
      <w:r>
        <w:t xml:space="preserve"> реализацией решений Совета.</w:t>
      </w:r>
    </w:p>
    <w:p w:rsidR="00991806" w:rsidRDefault="003D3E5C" w:rsidP="00991806">
      <w:pPr>
        <w:spacing w:after="0"/>
      </w:pPr>
      <w:r>
        <w:t xml:space="preserve">4.11. </w:t>
      </w:r>
      <w:proofErr w:type="gramStart"/>
      <w:r>
        <w:t xml:space="preserve">Организационно-техническое обеспечение деятельности Совета возлагается на администрацию общеобразовательного учреждения (в случае необходимости </w:t>
      </w:r>
      <w:proofErr w:type="gramEnd"/>
    </w:p>
    <w:p w:rsidR="00991806" w:rsidRDefault="003D3E5C" w:rsidP="00991806">
      <w:pPr>
        <w:spacing w:after="0"/>
      </w:pPr>
      <w:r>
        <w:t xml:space="preserve">- при содействии учредителя). </w:t>
      </w:r>
    </w:p>
    <w:p w:rsidR="00991806" w:rsidRPr="00991806" w:rsidRDefault="003D3E5C" w:rsidP="00991806">
      <w:pPr>
        <w:spacing w:after="0"/>
        <w:jc w:val="center"/>
        <w:rPr>
          <w:b/>
        </w:rPr>
      </w:pPr>
      <w:r w:rsidRPr="00991806">
        <w:rPr>
          <w:b/>
        </w:rPr>
        <w:t>5. Обязанности и ответственность Совета и его членов.</w:t>
      </w:r>
    </w:p>
    <w:p w:rsidR="00991806" w:rsidRDefault="003D3E5C" w:rsidP="00991806">
      <w:pPr>
        <w:spacing w:after="0"/>
      </w:pPr>
      <w:r>
        <w:t xml:space="preserve">5.1. Совет несет ответственность за своевременное принятие и выполнение решений, входящих в его компетенцию. Руководитель общеобразовательного учреждения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 </w:t>
      </w:r>
    </w:p>
    <w:p w:rsidR="00991806" w:rsidRDefault="003D3E5C" w:rsidP="00991806">
      <w:pPr>
        <w:spacing w:after="0"/>
      </w:pPr>
      <w:r>
        <w:t xml:space="preserve">5.2.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образовательного учреждения.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учреждении управляющего совета на определенный срок. </w:t>
      </w:r>
    </w:p>
    <w:p w:rsidR="00991806" w:rsidRDefault="003D3E5C" w:rsidP="00991806">
      <w:pPr>
        <w:spacing w:after="0"/>
      </w:pPr>
      <w:r>
        <w:t xml:space="preserve">5.3.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 </w:t>
      </w:r>
    </w:p>
    <w:p w:rsidR="00991806" w:rsidRDefault="003D3E5C" w:rsidP="00991806">
      <w:pPr>
        <w:spacing w:after="0"/>
      </w:pPr>
      <w:r>
        <w:t>5.4. Решения Совета, противоречащие Уставу общеобразовательного учреждения, положениям договора общеобразовательного учреждения и учредителя, не действительны с момента их принятия и не подлежат исполнению руководителем общеобразовательного учреждения, его работниками и иными участниками образовательной деятельности</w:t>
      </w:r>
      <w:proofErr w:type="gramStart"/>
      <w:r>
        <w:t xml:space="preserve"> .</w:t>
      </w:r>
      <w:proofErr w:type="gramEnd"/>
      <w:r>
        <w:t xml:space="preserve">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 </w:t>
      </w:r>
    </w:p>
    <w:p w:rsidR="00991806" w:rsidRDefault="003D3E5C" w:rsidP="00991806">
      <w:pPr>
        <w:spacing w:after="0"/>
      </w:pPr>
      <w:r>
        <w:t xml:space="preserve">5.5. В случае возникновения конфликта между Советом и директором общеобразовательного учреждения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 </w:t>
      </w:r>
    </w:p>
    <w:p w:rsidR="00991806" w:rsidRDefault="003D3E5C" w:rsidP="00991806">
      <w:pPr>
        <w:spacing w:after="0"/>
      </w:pPr>
      <w:r>
        <w:t xml:space="preserve">5.6. 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 </w:t>
      </w:r>
    </w:p>
    <w:p w:rsidR="00991806" w:rsidRDefault="003D3E5C" w:rsidP="00991806">
      <w:pPr>
        <w:spacing w:after="0"/>
      </w:pPr>
      <w:r>
        <w:t xml:space="preserve">5.7. Член Совета выводится из его состава по решению Совета в следующих случаях: </w:t>
      </w:r>
    </w:p>
    <w:p w:rsidR="00991806" w:rsidRDefault="003D3E5C" w:rsidP="00991806">
      <w:pPr>
        <w:spacing w:after="0"/>
        <w:ind w:left="993" w:hanging="142"/>
      </w:pPr>
      <w:r>
        <w:lastRenderedPageBreak/>
        <w:t xml:space="preserve">- по желанию члена Совета, выраженному в письменной форме; </w:t>
      </w:r>
    </w:p>
    <w:p w:rsidR="00991806" w:rsidRDefault="003D3E5C" w:rsidP="00991806">
      <w:pPr>
        <w:spacing w:after="0"/>
        <w:ind w:left="993" w:hanging="142"/>
      </w:pPr>
      <w:r>
        <w:t xml:space="preserve">- при отзыве представителя учредителя; </w:t>
      </w:r>
    </w:p>
    <w:p w:rsidR="00991806" w:rsidRDefault="003D3E5C" w:rsidP="00991806">
      <w:pPr>
        <w:spacing w:after="0"/>
        <w:ind w:left="993" w:hanging="142"/>
      </w:pPr>
      <w:r>
        <w:t xml:space="preserve">-при увольнении с работы руководителя общеобразовательного учреждения, или увольнении работника Учреждения, избранного членом Совета, если они не могут быть кооптированы (и/или не кооптируются) в состав Совета после увольнения; </w:t>
      </w:r>
    </w:p>
    <w:p w:rsidR="00991806" w:rsidRDefault="003D3E5C" w:rsidP="00991806">
      <w:pPr>
        <w:spacing w:after="0"/>
        <w:ind w:left="993" w:hanging="142"/>
      </w:pPr>
      <w:r>
        <w:t xml:space="preserve">- в связи с окончанием общеобразовательного учреждения или отчислением (переводом) обучающегося, представляющего в Совете </w:t>
      </w:r>
      <w:proofErr w:type="gramStart"/>
      <w:r>
        <w:t>обучающихся</w:t>
      </w:r>
      <w:proofErr w:type="gramEnd"/>
      <w:r>
        <w:t xml:space="preserve">, если он не может быть кооптирован (и/или не кооптируются) в члены совета после окончания общеобразовательного учреждения; </w:t>
      </w:r>
    </w:p>
    <w:p w:rsidR="00991806" w:rsidRDefault="003D3E5C" w:rsidP="00991806">
      <w:pPr>
        <w:spacing w:after="0"/>
        <w:ind w:left="993" w:hanging="142"/>
      </w:pPr>
      <w:r>
        <w:t xml:space="preserve">- в случае совершения противоправных действий, несовместимых с членством в Совете; </w:t>
      </w:r>
    </w:p>
    <w:p w:rsidR="00991806" w:rsidRDefault="003D3E5C" w:rsidP="00991806">
      <w:pPr>
        <w:spacing w:after="0"/>
        <w:ind w:left="993" w:hanging="142"/>
      </w:pPr>
      <w:r>
        <w:t xml:space="preserve">-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>
        <w:t>недееспособным</w:t>
      </w:r>
      <w:proofErr w:type="gramEnd"/>
      <w:r>
        <w:t xml:space="preserve">, наличие неснятой или непогашенной судимости за совершение уголовного преступления. </w:t>
      </w:r>
    </w:p>
    <w:p w:rsidR="00991806" w:rsidRDefault="003D3E5C" w:rsidP="00991806">
      <w:pPr>
        <w:spacing w:after="0"/>
      </w:pPr>
      <w:r>
        <w:t xml:space="preserve">5.8. После вывода (выхода) из состава Совета его члена Совет принимает меры для замещения выбывшего члена (посредством довыборов либо кооптации). </w:t>
      </w:r>
    </w:p>
    <w:p w:rsidR="00991806" w:rsidRDefault="00991806" w:rsidP="00991806">
      <w:pPr>
        <w:spacing w:after="0"/>
      </w:pPr>
    </w:p>
    <w:p w:rsidR="003D3E5C" w:rsidRPr="00991806" w:rsidRDefault="003D3E5C" w:rsidP="00991806">
      <w:pPr>
        <w:spacing w:after="0"/>
        <w:rPr>
          <w:rFonts w:ascii="Times New Roman" w:hAnsi="Times New Roman" w:cs="Times New Roman"/>
        </w:rPr>
      </w:pPr>
      <w:r>
        <w:t>Срок действия данного Положения не ограничен</w:t>
      </w:r>
    </w:p>
    <w:sectPr w:rsidR="003D3E5C" w:rsidRPr="00991806" w:rsidSect="0027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52D0"/>
    <w:multiLevelType w:val="hybridMultilevel"/>
    <w:tmpl w:val="D5C231A8"/>
    <w:lvl w:ilvl="0" w:tplc="BCD4B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D3E5C"/>
    <w:rsid w:val="00216B88"/>
    <w:rsid w:val="00272747"/>
    <w:rsid w:val="00304A38"/>
    <w:rsid w:val="003D3E5C"/>
    <w:rsid w:val="006279FF"/>
    <w:rsid w:val="00710AC5"/>
    <w:rsid w:val="00901CD3"/>
    <w:rsid w:val="00991806"/>
    <w:rsid w:val="00BA16A0"/>
    <w:rsid w:val="00BC26F1"/>
    <w:rsid w:val="00D3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04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4A3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3">
    <w:name w:val="МОН основной"/>
    <w:basedOn w:val="a"/>
    <w:uiPriority w:val="99"/>
    <w:rsid w:val="00304A3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Гриценко</dc:creator>
  <cp:keywords/>
  <dc:description/>
  <cp:lastModifiedBy>МОУ СОШ №19</cp:lastModifiedBy>
  <cp:revision>8</cp:revision>
  <cp:lastPrinted>2019-10-03T05:47:00Z</cp:lastPrinted>
  <dcterms:created xsi:type="dcterms:W3CDTF">2019-09-21T01:49:00Z</dcterms:created>
  <dcterms:modified xsi:type="dcterms:W3CDTF">2019-10-06T22:49:00Z</dcterms:modified>
</cp:coreProperties>
</file>